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E827AF" w:rsidP="005C495B">
      <w:pPr>
        <w:jc w:val="center"/>
      </w:pPr>
      <w:r>
        <w:rPr>
          <w:noProof/>
          <w:lang w:eastAsia="de-DE"/>
        </w:rPr>
        <w:drawing>
          <wp:anchor distT="0" distB="0" distL="114300" distR="114300" simplePos="0" relativeHeight="251657216" behindDoc="0" locked="0" layoutInCell="1" allowOverlap="1">
            <wp:simplePos x="0" y="0"/>
            <wp:positionH relativeFrom="column">
              <wp:posOffset>-236220</wp:posOffset>
            </wp:positionH>
            <wp:positionV relativeFrom="paragraph">
              <wp:posOffset>194844</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1B2709">
        <w:t xml:space="preserve">                               </w:t>
      </w:r>
      <w:r w:rsidR="001B2709">
        <w:rPr>
          <w:b/>
          <w:sz w:val="28"/>
          <w:szCs w:val="28"/>
          <w:u w:val="single"/>
        </w:rPr>
        <w:t>Permanente Dipole – Ablenkung Wasserstrahl</w:t>
      </w:r>
      <w:r w:rsidR="00CF5FA1">
        <w:rPr>
          <w:b/>
          <w:sz w:val="28"/>
          <w:szCs w:val="28"/>
        </w:rPr>
        <w:t xml:space="preserve">               </w:t>
      </w:r>
      <w:r w:rsidR="001B2709">
        <w:rPr>
          <w:b/>
          <w:sz w:val="28"/>
          <w:szCs w:val="28"/>
        </w:rPr>
        <w:t xml:space="preserve">      </w:t>
      </w:r>
      <w:r w:rsidR="00CF5FA1">
        <w:rPr>
          <w:b/>
          <w:sz w:val="28"/>
          <w:szCs w:val="28"/>
        </w:rPr>
        <w:t xml:space="preserve">  </w:t>
      </w:r>
      <w:r w:rsidR="00AC1D6A">
        <w:t>__________</w:t>
      </w:r>
    </w:p>
    <w:p w:rsidR="005C495B" w:rsidRDefault="00557E57" w:rsidP="004D7C0F">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-31750</wp:posOffset>
                </wp:positionH>
                <wp:positionV relativeFrom="paragraph">
                  <wp:posOffset>169545</wp:posOffset>
                </wp:positionV>
                <wp:extent cx="6659880" cy="984250"/>
                <wp:effectExtent l="0" t="0" r="2667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84250"/>
                        </a:xfrm>
                        <a:prstGeom prst="rect">
                          <a:avLst/>
                        </a:prstGeom>
                        <a:solidFill>
                          <a:srgbClr val="FFFFFF"/>
                        </a:solidFill>
                        <a:ln w="9525">
                          <a:solidFill>
                            <a:srgbClr val="000000"/>
                          </a:solidFill>
                          <a:miter lim="800000"/>
                          <a:headEnd/>
                          <a:tailEnd/>
                        </a:ln>
                      </wps:spPr>
                      <wps:txbx>
                        <w:txbxContent>
                          <w:p w:rsidR="00A547AB" w:rsidRDefault="00C76FB2" w:rsidP="004D7C0F">
                            <w:pPr>
                              <w:jc w:val="both"/>
                            </w:pPr>
                            <w:bookmarkStart w:id="0" w:name="_Hlk481403719"/>
                            <w:bookmarkEnd w:id="0"/>
                            <w:r>
                              <w:t xml:space="preserve">                </w:t>
                            </w:r>
                            <w:r w:rsidR="004D7C0F">
                              <w:br/>
                            </w:r>
                            <w:r w:rsidR="004D7C0F" w:rsidRPr="002438AB">
                              <w:rPr>
                                <w:rFonts w:ascii="Arial" w:hAnsi="Arial" w:cs="Arial"/>
                                <w:sz w:val="24"/>
                                <w:szCs w:val="24"/>
                              </w:rPr>
                              <w:t xml:space="preserve">           </w:t>
                            </w:r>
                            <w:r w:rsidR="005742E8">
                              <w:rPr>
                                <w:rFonts w:ascii="Arial" w:hAnsi="Arial" w:cs="Arial"/>
                                <w:sz w:val="24"/>
                                <w:szCs w:val="24"/>
                              </w:rPr>
                              <w:t xml:space="preserve">Bisher haben wir einen geladenen PVC-Stab nur in die Nähe von bzw. in Kontakt mit Festkörpern gebracht. Was passiert mit einem Wasserstrahl, wenn man einen geladenen PVC-Stab in seine Nähe bringt? Finde es heraus! </w:t>
                            </w:r>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3.35pt;width:524.4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">
                <v:textbox>
                  <w:txbxContent>
                    <w:p w:rsidR="00A547AB" w:rsidRDefault="00C76FB2" w:rsidP="004D7C0F">
                      <w:pPr>
                        <w:jc w:val="both"/>
                      </w:pPr>
                      <w:bookmarkStart w:id="1" w:name="_Hlk481403719"/>
                      <w:bookmarkEnd w:id="1"/>
                      <w:r>
                        <w:t xml:space="preserve">                </w:t>
                      </w:r>
                      <w:r w:rsidR="004D7C0F">
                        <w:br/>
                      </w:r>
                      <w:r w:rsidR="004D7C0F" w:rsidRPr="002438AB">
                        <w:rPr>
                          <w:rFonts w:ascii="Arial" w:hAnsi="Arial" w:cs="Arial"/>
                          <w:sz w:val="24"/>
                          <w:szCs w:val="24"/>
                        </w:rPr>
                        <w:t xml:space="preserve">           </w:t>
                      </w:r>
                      <w:r w:rsidR="005742E8">
                        <w:rPr>
                          <w:rFonts w:ascii="Arial" w:hAnsi="Arial" w:cs="Arial"/>
                          <w:sz w:val="24"/>
                          <w:szCs w:val="24"/>
                        </w:rPr>
                        <w:t xml:space="preserve">Bisher haben wir einen geladenen PVC-Stab nur in die Nähe von bzw. in Kontakt mit Festkörpern gebracht. Was passiert mit einem Wasserstrahl, wenn man einen geladenen PVC-Stab in seine Nähe bringt? Finde es heraus! </w:t>
                      </w:r>
                    </w:p>
                    <w:p w:rsidR="00490539" w:rsidRDefault="00C76FB2">
                      <w:r>
                        <w:br/>
                        <w:t xml:space="preserve">                  </w:t>
                      </w:r>
                    </w:p>
                  </w:txbxContent>
                </v:textbox>
              </v:shape>
            </w:pict>
          </mc:Fallback>
        </mc:AlternateContent>
      </w:r>
      <w:r w:rsidR="004D7C0F">
        <w:br/>
      </w:r>
      <w:r w:rsidR="004D7C0F">
        <w:br/>
      </w:r>
      <w:r w:rsidR="00E827AF">
        <w:t xml:space="preserve"> </w:t>
      </w:r>
    </w:p>
    <w:p w:rsidR="00045417" w:rsidRDefault="00C76FB2" w:rsidP="00AF6349">
      <w:r>
        <w:t xml:space="preserve">                    </w:t>
      </w:r>
    </w:p>
    <w:p w:rsidR="00D47CBD" w:rsidRDefault="00D47CBD" w:rsidP="005C495B">
      <w:pPr>
        <w:jc w:val="center"/>
      </w:pPr>
      <w:r>
        <w:rPr>
          <w:b/>
          <w:noProof/>
          <w:lang w:eastAsia="de-DE"/>
        </w:rPr>
        <w:drawing>
          <wp:anchor distT="0" distB="0" distL="114300" distR="114300" simplePos="0" relativeHeight="251656192" behindDoc="0" locked="0" layoutInCell="1" allowOverlap="1">
            <wp:simplePos x="0" y="0"/>
            <wp:positionH relativeFrom="column">
              <wp:posOffset>-153259</wp:posOffset>
            </wp:positionH>
            <wp:positionV relativeFrom="paragraph">
              <wp:posOffset>134494</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449" cy="836755"/>
                    </a:xfrm>
                    <a:prstGeom prst="rect">
                      <a:avLst/>
                    </a:prstGeom>
                    <a:noFill/>
                    <a:ln w="9525">
                      <a:noFill/>
                      <a:miter lim="800000"/>
                      <a:headEnd/>
                      <a:tailEnd/>
                    </a:ln>
                  </pic:spPr>
                </pic:pic>
              </a:graphicData>
            </a:graphic>
          </wp:anchor>
        </w:drawing>
      </w:r>
    </w:p>
    <w:p w:rsidR="00D04FB6" w:rsidRDefault="006D36A3" w:rsidP="005C495B">
      <w:pPr>
        <w:jc w:val="center"/>
      </w:pPr>
      <w:r>
        <w:rPr>
          <w:noProof/>
        </w:rPr>
        <w:drawing>
          <wp:anchor distT="0" distB="0" distL="114300" distR="114300" simplePos="0" relativeHeight="251684864" behindDoc="0" locked="0" layoutInCell="1" allowOverlap="1" wp14:anchorId="42B9F3A3">
            <wp:simplePos x="0" y="0"/>
            <wp:positionH relativeFrom="column">
              <wp:posOffset>1365250</wp:posOffset>
            </wp:positionH>
            <wp:positionV relativeFrom="paragraph">
              <wp:posOffset>249555</wp:posOffset>
            </wp:positionV>
            <wp:extent cx="3702050" cy="1727222"/>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0" cy="1727222"/>
                    </a:xfrm>
                    <a:prstGeom prst="rect">
                      <a:avLst/>
                    </a:prstGeom>
                  </pic:spPr>
                </pic:pic>
              </a:graphicData>
            </a:graphic>
            <wp14:sizeRelH relativeFrom="page">
              <wp14:pctWidth>0</wp14:pctWidth>
            </wp14:sizeRelH>
            <wp14:sizeRelV relativeFrom="page">
              <wp14:pctHeight>0</wp14:pctHeight>
            </wp14:sizeRelV>
          </wp:anchor>
        </w:drawing>
      </w:r>
      <w:r w:rsidR="00557E57">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31687</wp:posOffset>
                </wp:positionH>
                <wp:positionV relativeFrom="paragraph">
                  <wp:posOffset>226607</wp:posOffset>
                </wp:positionV>
                <wp:extent cx="6612255" cy="1842380"/>
                <wp:effectExtent l="0" t="0" r="17145" b="2476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842380"/>
                        </a:xfrm>
                        <a:prstGeom prst="rect">
                          <a:avLst/>
                        </a:prstGeom>
                        <a:solidFill>
                          <a:srgbClr val="FFFFFF"/>
                        </a:solidFill>
                        <a:ln w="9525">
                          <a:solidFill>
                            <a:srgbClr val="000000"/>
                          </a:solidFill>
                          <a:miter lim="800000"/>
                          <a:headEnd/>
                          <a:tailEnd/>
                        </a:ln>
                      </wps:spPr>
                      <wps:txbx>
                        <w:txbxContent>
                          <w:p w:rsidR="00612578" w:rsidRPr="00612578" w:rsidRDefault="00612578" w:rsidP="00E16F8A">
                            <w:pPr>
                              <w:jc w:val="both"/>
                              <w:rPr>
                                <w:rFonts w:ascii="Arial" w:hAnsi="Arial" w:cs="Arial"/>
                                <w:sz w:val="24"/>
                                <w:szCs w:val="24"/>
                              </w:rPr>
                            </w:pPr>
                            <w:r>
                              <w:rPr>
                                <w:rFonts w:ascii="Arial" w:hAnsi="Arial" w:cs="Arial"/>
                                <w:sz w:val="24"/>
                                <w:szCs w:val="24"/>
                              </w:rPr>
                              <w:t xml:space="preserve">           </w:t>
                            </w:r>
                          </w:p>
                          <w:p w:rsidR="00612578" w:rsidRDefault="00612578" w:rsidP="00E16F8A">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Pr="00916EE5" w:rsidRDefault="00715474" w:rsidP="007D2D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pt;margin-top:17.85pt;width:520.65pt;height:145.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yZLgIAAFkEAAAOAAAAZHJzL2Uyb0RvYy54bWysVNtu2zAMfR+wfxD0vjhxkyw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">
                <v:textbox>
                  <w:txbxContent>
                    <w:p w:rsidR="00612578" w:rsidRPr="00612578" w:rsidRDefault="00612578" w:rsidP="00E16F8A">
                      <w:pPr>
                        <w:jc w:val="both"/>
                        <w:rPr>
                          <w:rFonts w:ascii="Arial" w:hAnsi="Arial" w:cs="Arial"/>
                          <w:sz w:val="24"/>
                          <w:szCs w:val="24"/>
                        </w:rPr>
                      </w:pPr>
                      <w:r>
                        <w:rPr>
                          <w:rFonts w:ascii="Arial" w:hAnsi="Arial" w:cs="Arial"/>
                          <w:sz w:val="24"/>
                          <w:szCs w:val="24"/>
                        </w:rPr>
                        <w:t xml:space="preserve">           </w:t>
                      </w:r>
                    </w:p>
                    <w:p w:rsidR="00612578" w:rsidRDefault="00612578" w:rsidP="00E16F8A">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Default="00715474" w:rsidP="007D2D12">
                      <w:pPr>
                        <w:jc w:val="center"/>
                      </w:pPr>
                    </w:p>
                    <w:p w:rsidR="00715474" w:rsidRPr="00916EE5" w:rsidRDefault="00715474" w:rsidP="007D2D12">
                      <w:pPr>
                        <w:jc w:val="center"/>
                      </w:pPr>
                    </w:p>
                  </w:txbxContent>
                </v:textbox>
                <w10:wrap anchorx="margin"/>
              </v:shape>
            </w:pict>
          </mc:Fallback>
        </mc:AlternateContent>
      </w:r>
    </w:p>
    <w:p w:rsidR="00D04FB6" w:rsidRDefault="00612578" w:rsidP="00612578">
      <w:pPr>
        <w:jc w:val="both"/>
        <w:rPr>
          <w:noProof/>
          <w:lang w:eastAsia="de-DE"/>
        </w:rPr>
      </w:pPr>
      <w:r>
        <w:rPr>
          <w:noProof/>
          <w:lang w:eastAsia="de-DE"/>
        </w:rPr>
        <w:t xml:space="preserve">                    </w:t>
      </w:r>
    </w:p>
    <w:p w:rsidR="00715474" w:rsidRDefault="00D04FB6" w:rsidP="00D04FB6">
      <w:pPr>
        <w:rPr>
          <w:b/>
        </w:rPr>
      </w:pPr>
      <w:r>
        <w:rPr>
          <w:b/>
        </w:rPr>
        <w:t xml:space="preserve">    </w:t>
      </w:r>
      <w:r w:rsidR="00612578">
        <w:rPr>
          <w:b/>
        </w:rPr>
        <w:t xml:space="preserve">                  </w:t>
      </w:r>
      <w:r>
        <w:rPr>
          <w:b/>
        </w:rPr>
        <w:t xml:space="preserve">   </w:t>
      </w:r>
    </w:p>
    <w:p w:rsidR="00E16F8A" w:rsidRDefault="00E16F8A" w:rsidP="00D04FB6">
      <w:pPr>
        <w:rPr>
          <w:b/>
        </w:rPr>
      </w:pPr>
    </w:p>
    <w:p w:rsidR="00E16F8A" w:rsidRDefault="00E16F8A" w:rsidP="00D04FB6">
      <w:pPr>
        <w:rPr>
          <w:b/>
        </w:rPr>
      </w:pPr>
    </w:p>
    <w:p w:rsidR="00E16F8A" w:rsidRDefault="00E16F8A" w:rsidP="00D04FB6">
      <w:pPr>
        <w:rPr>
          <w:b/>
        </w:rPr>
      </w:pPr>
    </w:p>
    <w:p w:rsidR="00E16F8A" w:rsidRDefault="00E16F8A" w:rsidP="00D04FB6">
      <w:pPr>
        <w:rPr>
          <w:b/>
        </w:rPr>
      </w:pPr>
    </w:p>
    <w:p w:rsidR="00847A08" w:rsidRDefault="0092192A" w:rsidP="00D04FB6">
      <w:pPr>
        <w:rPr>
          <w:b/>
        </w:rPr>
      </w:pPr>
      <w:r>
        <w:rPr>
          <w:b/>
          <w:noProof/>
          <w:lang w:eastAsia="de-DE"/>
        </w:rPr>
        <mc:AlternateContent>
          <mc:Choice Requires="wps">
            <w:drawing>
              <wp:anchor distT="0" distB="0" distL="114300" distR="114300" simplePos="0" relativeHeight="251670528" behindDoc="1" locked="0" layoutInCell="1" allowOverlap="1" wp14:anchorId="4DA6A0EB" wp14:editId="0C783363">
                <wp:simplePos x="0" y="0"/>
                <wp:positionH relativeFrom="margin">
                  <wp:align>left</wp:align>
                </wp:positionH>
                <wp:positionV relativeFrom="paragraph">
                  <wp:posOffset>324486</wp:posOffset>
                </wp:positionV>
                <wp:extent cx="6612255" cy="831850"/>
                <wp:effectExtent l="0" t="0" r="17145" b="254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831850"/>
                        </a:xfrm>
                        <a:prstGeom prst="rect">
                          <a:avLst/>
                        </a:prstGeom>
                        <a:solidFill>
                          <a:srgbClr val="FFFFFF"/>
                        </a:solidFill>
                        <a:ln w="9525">
                          <a:solidFill>
                            <a:srgbClr val="000000"/>
                          </a:solidFill>
                          <a:miter lim="800000"/>
                          <a:headEnd/>
                          <a:tailEnd/>
                        </a:ln>
                      </wps:spPr>
                      <wps:txbx>
                        <w:txbxContent>
                          <w:p w:rsidR="0071741A" w:rsidRDefault="00D963CE" w:rsidP="0071741A">
                            <w:pPr>
                              <w:spacing w:after="0"/>
                              <w:jc w:val="both"/>
                              <w:rPr>
                                <w:rFonts w:ascii="Arial" w:hAnsi="Arial" w:cs="Arial"/>
                                <w:sz w:val="24"/>
                                <w:szCs w:val="24"/>
                              </w:rPr>
                            </w:pPr>
                            <w:r w:rsidRPr="00D963CE">
                              <w:rPr>
                                <w:sz w:val="24"/>
                                <w:szCs w:val="24"/>
                              </w:rPr>
                              <w:t xml:space="preserve">                         </w:t>
                            </w:r>
                            <w:r w:rsidRPr="002F0B4B">
                              <w:rPr>
                                <w:rFonts w:ascii="Arial" w:hAnsi="Arial" w:cs="Arial"/>
                                <w:b/>
                                <w:sz w:val="24"/>
                                <w:szCs w:val="24"/>
                              </w:rPr>
                              <w:t>Arbeitsauftrag:</w:t>
                            </w:r>
                          </w:p>
                          <w:p w:rsidR="0071741A" w:rsidRPr="0071741A" w:rsidRDefault="0071741A" w:rsidP="0092192A">
                            <w:pPr>
                              <w:spacing w:after="0"/>
                              <w:jc w:val="both"/>
                              <w:rPr>
                                <w:rFonts w:ascii="Arial" w:hAnsi="Arial" w:cs="Arial"/>
                                <w:sz w:val="24"/>
                                <w:szCs w:val="24"/>
                              </w:rPr>
                            </w:pPr>
                            <w:r>
                              <w:rPr>
                                <w:rFonts w:ascii="Arial" w:hAnsi="Arial" w:cs="Arial"/>
                                <w:sz w:val="24"/>
                                <w:szCs w:val="24"/>
                              </w:rPr>
                              <w:t xml:space="preserve">                 </w:t>
                            </w:r>
                            <w:r w:rsidR="00EF37C1">
                              <w:rPr>
                                <w:rFonts w:ascii="Arial" w:hAnsi="Arial" w:cs="Arial"/>
                                <w:sz w:val="24"/>
                                <w:szCs w:val="24"/>
                              </w:rPr>
                              <w:t xml:space="preserve">Lade den PVC-Stab elektrisch auf und halte ihn dicht </w:t>
                            </w:r>
                            <w:r w:rsidR="0092192A">
                              <w:rPr>
                                <w:rFonts w:ascii="Arial" w:hAnsi="Arial" w:cs="Arial"/>
                                <w:sz w:val="24"/>
                                <w:szCs w:val="24"/>
                              </w:rPr>
                              <w:t>an den dünnen Wasserstrahl.</w:t>
                            </w:r>
                          </w:p>
                          <w:p w:rsidR="00D963CE" w:rsidRDefault="00D963CE" w:rsidP="00D963CE">
                            <w:pPr>
                              <w:jc w:val="center"/>
                            </w:pPr>
                          </w:p>
                          <w:p w:rsidR="00D963CE" w:rsidRDefault="00D963CE" w:rsidP="00D963CE">
                            <w:pPr>
                              <w:jc w:val="center"/>
                            </w:pPr>
                          </w:p>
                          <w:p w:rsidR="00D963CE" w:rsidRPr="00916EE5" w:rsidRDefault="00D963CE" w:rsidP="00D963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6A0EB" id="_x0000_s1028" type="#_x0000_t202" style="position:absolute;margin-left:0;margin-top:25.55pt;width:520.65pt;height:65.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">
                <v:textbox>
                  <w:txbxContent>
                    <w:p w:rsidR="0071741A" w:rsidRDefault="00D963CE" w:rsidP="0071741A">
                      <w:pPr>
                        <w:spacing w:after="0"/>
                        <w:jc w:val="both"/>
                        <w:rPr>
                          <w:rFonts w:ascii="Arial" w:hAnsi="Arial" w:cs="Arial"/>
                          <w:sz w:val="24"/>
                          <w:szCs w:val="24"/>
                        </w:rPr>
                      </w:pPr>
                      <w:r w:rsidRPr="00D963CE">
                        <w:rPr>
                          <w:sz w:val="24"/>
                          <w:szCs w:val="24"/>
                        </w:rPr>
                        <w:t xml:space="preserve">                         </w:t>
                      </w:r>
                      <w:r w:rsidRPr="002F0B4B">
                        <w:rPr>
                          <w:rFonts w:ascii="Arial" w:hAnsi="Arial" w:cs="Arial"/>
                          <w:b/>
                          <w:sz w:val="24"/>
                          <w:szCs w:val="24"/>
                        </w:rPr>
                        <w:t>Arbeitsauftrag:</w:t>
                      </w:r>
                    </w:p>
                    <w:p w:rsidR="0071741A" w:rsidRPr="0071741A" w:rsidRDefault="0071741A" w:rsidP="0092192A">
                      <w:pPr>
                        <w:spacing w:after="0"/>
                        <w:jc w:val="both"/>
                        <w:rPr>
                          <w:rFonts w:ascii="Arial" w:hAnsi="Arial" w:cs="Arial"/>
                          <w:sz w:val="24"/>
                          <w:szCs w:val="24"/>
                        </w:rPr>
                      </w:pPr>
                      <w:r>
                        <w:rPr>
                          <w:rFonts w:ascii="Arial" w:hAnsi="Arial" w:cs="Arial"/>
                          <w:sz w:val="24"/>
                          <w:szCs w:val="24"/>
                        </w:rPr>
                        <w:t xml:space="preserve">                 </w:t>
                      </w:r>
                      <w:r w:rsidR="00EF37C1">
                        <w:rPr>
                          <w:rFonts w:ascii="Arial" w:hAnsi="Arial" w:cs="Arial"/>
                          <w:sz w:val="24"/>
                          <w:szCs w:val="24"/>
                        </w:rPr>
                        <w:t xml:space="preserve">Lade den PVC-Stab elektrisch auf und halte ihn dicht </w:t>
                      </w:r>
                      <w:r w:rsidR="0092192A">
                        <w:rPr>
                          <w:rFonts w:ascii="Arial" w:hAnsi="Arial" w:cs="Arial"/>
                          <w:sz w:val="24"/>
                          <w:szCs w:val="24"/>
                        </w:rPr>
                        <w:t>an den dünnen Wasserstrahl.</w:t>
                      </w:r>
                    </w:p>
                    <w:p w:rsidR="00D963CE" w:rsidRDefault="00D963CE" w:rsidP="00D963CE">
                      <w:pPr>
                        <w:jc w:val="center"/>
                      </w:pPr>
                    </w:p>
                    <w:p w:rsidR="00D963CE" w:rsidRDefault="00D963CE" w:rsidP="00D963CE">
                      <w:pPr>
                        <w:jc w:val="center"/>
                      </w:pPr>
                    </w:p>
                    <w:p w:rsidR="00D963CE" w:rsidRPr="00916EE5" w:rsidRDefault="00D963CE" w:rsidP="00D963CE">
                      <w:pPr>
                        <w:jc w:val="center"/>
                      </w:pPr>
                    </w:p>
                  </w:txbxContent>
                </v:textbox>
                <w10:wrap anchorx="margin"/>
              </v:shape>
            </w:pict>
          </mc:Fallback>
        </mc:AlternateContent>
      </w:r>
      <w:r w:rsidR="00D963CE">
        <w:rPr>
          <w:noProof/>
          <w:lang w:eastAsia="de-DE"/>
        </w:rPr>
        <w:drawing>
          <wp:anchor distT="0" distB="0" distL="114300" distR="114300" simplePos="0" relativeHeight="251668480" behindDoc="0" locked="0" layoutInCell="1" allowOverlap="1" wp14:anchorId="77AFE6B8" wp14:editId="323305C6">
            <wp:simplePos x="0" y="0"/>
            <wp:positionH relativeFrom="column">
              <wp:posOffset>-180503</wp:posOffset>
            </wp:positionH>
            <wp:positionV relativeFrom="paragraph">
              <wp:posOffset>68039</wp:posOffset>
            </wp:positionV>
            <wp:extent cx="920750" cy="914400"/>
            <wp:effectExtent l="0" t="0" r="0" b="0"/>
            <wp:wrapNone/>
            <wp:docPr id="3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847A08" w:rsidRDefault="00847A08" w:rsidP="00D04FB6">
      <w:pPr>
        <w:rPr>
          <w:b/>
        </w:rPr>
      </w:pPr>
    </w:p>
    <w:p w:rsidR="00D963CE" w:rsidRDefault="00D963CE" w:rsidP="00D04FB6">
      <w:pPr>
        <w:rPr>
          <w:b/>
        </w:rPr>
      </w:pPr>
    </w:p>
    <w:p w:rsidR="00D963CE" w:rsidRDefault="00D963CE" w:rsidP="00D04FB6">
      <w:pPr>
        <w:rPr>
          <w:b/>
        </w:rPr>
      </w:pPr>
    </w:p>
    <w:p w:rsidR="00FC2D45" w:rsidRDefault="00FC2D45" w:rsidP="00D04FB6">
      <w:pPr>
        <w:rPr>
          <w:b/>
        </w:rPr>
      </w:pPr>
    </w:p>
    <w:p w:rsidR="00E16F8A" w:rsidRDefault="00FC2D45" w:rsidP="00916EE5">
      <w:r>
        <w:rPr>
          <w:noProof/>
          <w:lang w:eastAsia="de-DE"/>
        </w:rPr>
        <w:drawing>
          <wp:anchor distT="0" distB="0" distL="114300" distR="114300" simplePos="0" relativeHeight="251674624" behindDoc="0" locked="0" layoutInCell="1" allowOverlap="1" wp14:anchorId="0B488B01" wp14:editId="790954B7">
            <wp:simplePos x="0" y="0"/>
            <wp:positionH relativeFrom="margin">
              <wp:posOffset>0</wp:posOffset>
            </wp:positionH>
            <wp:positionV relativeFrom="paragraph">
              <wp:posOffset>0</wp:posOffset>
            </wp:positionV>
            <wp:extent cx="826770" cy="800100"/>
            <wp:effectExtent l="0" t="0" r="0" b="0"/>
            <wp:wrapNone/>
            <wp:docPr id="35" name="Bild 16"/>
            <wp:cNvGraphicFramePr/>
            <a:graphic xmlns:a="http://schemas.openxmlformats.org/drawingml/2006/main">
              <a:graphicData uri="http://schemas.openxmlformats.org/drawingml/2006/picture">
                <pic:pic xmlns:pic="http://schemas.openxmlformats.org/drawingml/2006/picture">
                  <pic:nvPicPr>
                    <pic:cNvPr id="16" name="Bild 1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77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16F8A" w:rsidRDefault="00FC2D45" w:rsidP="00916EE5">
      <w:r>
        <w:rPr>
          <w:rFonts w:ascii="Times New Roman" w:hAnsi="Times New Roman" w:cs="Times New Roman"/>
          <w:noProof/>
          <w:sz w:val="24"/>
          <w:szCs w:val="24"/>
          <w:lang w:eastAsia="de-DE"/>
        </w:rPr>
        <mc:AlternateContent>
          <mc:Choice Requires="wps">
            <w:drawing>
              <wp:anchor distT="0" distB="0" distL="114300" distR="114300" simplePos="0" relativeHeight="251676672" behindDoc="1" locked="0" layoutInCell="1" allowOverlap="1" wp14:anchorId="18969498" wp14:editId="63CF5BB1">
                <wp:simplePos x="0" y="0"/>
                <wp:positionH relativeFrom="margin">
                  <wp:posOffset>0</wp:posOffset>
                </wp:positionH>
                <wp:positionV relativeFrom="paragraph">
                  <wp:posOffset>0</wp:posOffset>
                </wp:positionV>
                <wp:extent cx="6628193" cy="2131060"/>
                <wp:effectExtent l="0" t="0" r="20320" b="2159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93" cy="2131060"/>
                        </a:xfrm>
                        <a:prstGeom prst="rect">
                          <a:avLst/>
                        </a:prstGeom>
                        <a:solidFill>
                          <a:srgbClr val="FFFFFF"/>
                        </a:solidFill>
                        <a:ln w="9525">
                          <a:solidFill>
                            <a:srgbClr val="000000"/>
                          </a:solidFill>
                          <a:miter lim="800000"/>
                          <a:headEnd/>
                          <a:tailEnd/>
                        </a:ln>
                      </wps:spPr>
                      <wps:txbx>
                        <w:txbxContent>
                          <w:p w:rsidR="00FC2D45" w:rsidRPr="00543CCE" w:rsidRDefault="00FC2D45" w:rsidP="00FC2D45">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69498" id="Textfeld 30" o:spid="_x0000_s1029" type="#_x0000_t202" style="position:absolute;margin-left:0;margin-top:0;width:521.9pt;height:167.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">
                <v:textbox>
                  <w:txbxContent>
                    <w:p w:rsidR="00FC2D45" w:rsidRPr="00543CCE" w:rsidRDefault="00FC2D45" w:rsidP="00FC2D45">
                      <w:pPr>
                        <w:rPr>
                          <w:rFonts w:ascii="Arial" w:hAnsi="Arial" w:cs="Arial"/>
                          <w:b/>
                          <w:sz w:val="24"/>
                          <w:szCs w:val="24"/>
                        </w:rPr>
                      </w:pPr>
                      <w:r>
                        <w:t xml:space="preserve">                         </w:t>
                      </w:r>
                      <w:r w:rsidRPr="00543CCE">
                        <w:rPr>
                          <w:rFonts w:ascii="Arial" w:hAnsi="Arial" w:cs="Arial"/>
                          <w:b/>
                          <w:sz w:val="24"/>
                          <w:szCs w:val="24"/>
                        </w:rPr>
                        <w:t xml:space="preserve">Notiere deine Beobachtungen: </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r>
                        <w:rPr>
                          <w:rFonts w:ascii="Arial" w:hAnsi="Arial" w:cs="Arial"/>
                          <w:sz w:val="24"/>
                          <w:szCs w:val="24"/>
                        </w:rPr>
                        <w:t>__________________________________________________________________________</w:t>
                      </w:r>
                    </w:p>
                    <w:p w:rsidR="00FC2D45" w:rsidRDefault="00FC2D45" w:rsidP="00FC2D45">
                      <w:pPr>
                        <w:jc w:val="center"/>
                        <w:rPr>
                          <w:rFonts w:ascii="Arial" w:hAnsi="Arial" w:cs="Arial"/>
                          <w:sz w:val="24"/>
                          <w:szCs w:val="24"/>
                        </w:rPr>
                      </w:pPr>
                    </w:p>
                  </w:txbxContent>
                </v:textbox>
                <w10:wrap anchorx="margin"/>
              </v:shape>
            </w:pict>
          </mc:Fallback>
        </mc:AlternateContent>
      </w:r>
    </w:p>
    <w:p w:rsidR="00E16F8A" w:rsidRDefault="00E16F8A" w:rsidP="00916EE5"/>
    <w:p w:rsidR="00E16F8A" w:rsidRDefault="00E16F8A" w:rsidP="00916EE5"/>
    <w:p w:rsidR="00E16F8A" w:rsidRDefault="00E16F8A" w:rsidP="00916EE5"/>
    <w:p w:rsidR="00E16F8A" w:rsidRDefault="00E16F8A" w:rsidP="00916EE5"/>
    <w:p w:rsidR="00E16F8A" w:rsidRDefault="00E16F8A" w:rsidP="00916EE5"/>
    <w:p w:rsidR="00E16F8A" w:rsidRDefault="00E16F8A" w:rsidP="00916EE5"/>
    <w:p w:rsidR="00E16F8A" w:rsidRDefault="00E16F8A" w:rsidP="00916EE5"/>
    <w:p w:rsidR="00E16F8A" w:rsidRDefault="00E16F8A" w:rsidP="00916EE5"/>
    <w:p w:rsidR="00E16F8A" w:rsidRDefault="00E16F8A" w:rsidP="00916EE5"/>
    <w:p w:rsidR="00E16F8A" w:rsidRDefault="00E16F8A" w:rsidP="00916EE5"/>
    <w:p w:rsidR="00E16F8A" w:rsidRDefault="00E16F8A" w:rsidP="00916EE5">
      <w:bookmarkStart w:id="2" w:name="_Hlk481403701"/>
      <w:bookmarkEnd w:id="2"/>
    </w:p>
    <w:p w:rsidR="002414D4" w:rsidRDefault="00367081" w:rsidP="00916EE5">
      <w:r>
        <w:rPr>
          <w:noProof/>
          <w:lang w:eastAsia="de-DE"/>
        </w:rPr>
        <w:lastRenderedPageBreak/>
        <w:drawing>
          <wp:anchor distT="0" distB="0" distL="114300" distR="114300" simplePos="0" relativeHeight="251654144" behindDoc="0" locked="0" layoutInCell="1" allowOverlap="1">
            <wp:simplePos x="0" y="0"/>
            <wp:positionH relativeFrom="column">
              <wp:posOffset>-102547</wp:posOffset>
            </wp:positionH>
            <wp:positionV relativeFrom="paragraph">
              <wp:posOffset>39326</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367081" w:rsidRDefault="00A53768"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324485</wp:posOffset>
                </wp:positionV>
                <wp:extent cx="6762750" cy="7505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05700"/>
                        </a:xfrm>
                        <a:prstGeom prst="rect">
                          <a:avLst/>
                        </a:prstGeom>
                        <a:solidFill>
                          <a:srgbClr val="FFFFFF"/>
                        </a:solidFill>
                        <a:ln w="9525">
                          <a:solidFill>
                            <a:srgbClr val="000000"/>
                          </a:solidFill>
                          <a:miter lim="800000"/>
                          <a:headEnd/>
                          <a:tailEnd/>
                        </a:ln>
                      </wps:spPr>
                      <wps:txbx>
                        <w:txbxContent>
                          <w:p w:rsidR="006109C4" w:rsidRDefault="002C6D06" w:rsidP="00367081">
                            <w:pPr>
                              <w:spacing w:after="0" w:line="360" w:lineRule="auto"/>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765A08" w:rsidRPr="00765A08" w:rsidRDefault="00765A08" w:rsidP="00765A08">
                            <w:pPr>
                              <w:spacing w:after="0" w:line="360" w:lineRule="auto"/>
                              <w:jc w:val="both"/>
                              <w:rPr>
                                <w:rFonts w:ascii="Arial" w:hAnsi="Arial" w:cs="Arial"/>
                                <w:color w:val="000000"/>
                                <w:sz w:val="24"/>
                                <w:szCs w:val="24"/>
                              </w:rPr>
                            </w:pPr>
                            <w:r w:rsidRPr="00765A08">
                              <w:rPr>
                                <w:rFonts w:ascii="Arial" w:hAnsi="Arial" w:cs="Arial"/>
                                <w:sz w:val="24"/>
                                <w:szCs w:val="24"/>
                              </w:rPr>
                              <w:t xml:space="preserve">           Überlegt, wie man eure Beobachtungen erklären kann. </w:t>
                            </w:r>
                            <w:r w:rsidR="0019178C">
                              <w:rPr>
                                <w:rFonts w:ascii="Arial" w:hAnsi="Arial" w:cs="Arial"/>
                                <w:color w:val="000000"/>
                                <w:sz w:val="24"/>
                                <w:szCs w:val="24"/>
                              </w:rPr>
                              <w:t>Schneidet dazu die Wassermoleküle und</w:t>
                            </w:r>
                            <w:r w:rsidRPr="00765A08">
                              <w:rPr>
                                <w:rFonts w:ascii="Arial" w:hAnsi="Arial" w:cs="Arial"/>
                                <w:color w:val="000000"/>
                                <w:sz w:val="24"/>
                                <w:szCs w:val="24"/>
                              </w:rPr>
                              <w:t xml:space="preserve"> den PVC-Stab aus und stellt ihre Bewegungen in den beiden betrachteten Situationen </w:t>
                            </w:r>
                            <w:r w:rsidRPr="00765A08">
                              <w:rPr>
                                <w:rFonts w:ascii="Arial" w:hAnsi="Arial" w:cs="Arial"/>
                                <w:color w:val="000000"/>
                                <w:sz w:val="24"/>
                                <w:szCs w:val="24"/>
                              </w:rPr>
                              <w:t>(</w:t>
                            </w:r>
                            <w:r w:rsidRPr="00765A08">
                              <w:rPr>
                                <w:rFonts w:ascii="Arial" w:hAnsi="Arial" w:cs="Arial"/>
                                <w:i/>
                                <w:color w:val="000000"/>
                                <w:sz w:val="24"/>
                                <w:szCs w:val="24"/>
                              </w:rPr>
                              <w:t xml:space="preserve">1. Situation: PVC-Stab weit weg vom </w:t>
                            </w:r>
                            <w:r w:rsidR="0019178C">
                              <w:rPr>
                                <w:rFonts w:ascii="Arial" w:hAnsi="Arial" w:cs="Arial"/>
                                <w:i/>
                                <w:color w:val="000000"/>
                                <w:sz w:val="24"/>
                                <w:szCs w:val="24"/>
                              </w:rPr>
                              <w:t>Wasserstrahl</w:t>
                            </w:r>
                            <w:r w:rsidRPr="00765A08">
                              <w:rPr>
                                <w:rFonts w:ascii="Arial" w:hAnsi="Arial" w:cs="Arial"/>
                                <w:i/>
                                <w:color w:val="000000"/>
                                <w:sz w:val="24"/>
                                <w:szCs w:val="24"/>
                              </w:rPr>
                              <w:t xml:space="preserve">; 2. Situation: PVC-Stab in der Nähe des </w:t>
                            </w:r>
                            <w:r w:rsidR="0019178C">
                              <w:rPr>
                                <w:rFonts w:ascii="Arial" w:hAnsi="Arial" w:cs="Arial"/>
                                <w:i/>
                                <w:color w:val="000000"/>
                                <w:sz w:val="24"/>
                                <w:szCs w:val="24"/>
                              </w:rPr>
                              <w:t>Wasserstrahls</w:t>
                            </w:r>
                            <w:r w:rsidRPr="00765A08">
                              <w:rPr>
                                <w:rFonts w:ascii="Arial" w:hAnsi="Arial" w:cs="Arial"/>
                                <w:color w:val="000000"/>
                                <w:sz w:val="24"/>
                                <w:szCs w:val="24"/>
                              </w:rPr>
                              <w:t xml:space="preserve">) nach. </w:t>
                            </w:r>
                          </w:p>
                          <w:p w:rsidR="00765A08" w:rsidRPr="00765A08" w:rsidRDefault="00765A08" w:rsidP="00765A08">
                            <w:pPr>
                              <w:spacing w:after="0" w:line="360" w:lineRule="auto"/>
                              <w:jc w:val="both"/>
                              <w:rPr>
                                <w:rFonts w:ascii="Arial" w:hAnsi="Arial" w:cs="Arial"/>
                                <w:sz w:val="24"/>
                                <w:szCs w:val="24"/>
                              </w:rPr>
                            </w:pPr>
                          </w:p>
                          <w:p w:rsidR="006109C4" w:rsidRDefault="006109C4"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4D69F2" w:rsidRDefault="004D69F2" w:rsidP="00FC71E2">
                            <w:pPr>
                              <w:rPr>
                                <w:rFonts w:ascii="Arial" w:hAnsi="Arial" w:cs="Arial"/>
                                <w:sz w:val="24"/>
                                <w:szCs w:val="24"/>
                              </w:rPr>
                            </w:pPr>
                          </w:p>
                          <w:p w:rsidR="008B7C46" w:rsidRPr="008B7C46" w:rsidRDefault="008B7C46" w:rsidP="002F0B4B">
                            <w:pPr>
                              <w:jc w:val="center"/>
                              <w:rPr>
                                <w:rFonts w:ascii="Arial" w:hAnsi="Arial" w:cs="Arial"/>
                                <w:sz w:val="24"/>
                                <w:szCs w:val="24"/>
                              </w:rPr>
                            </w:pPr>
                          </w:p>
                          <w:p w:rsidR="008B7C46" w:rsidRDefault="008B7C46" w:rsidP="008B7C46">
                            <w:pPr>
                              <w:pStyle w:val="Listenabsatz"/>
                              <w:rPr>
                                <w:rFonts w:ascii="Arial" w:hAnsi="Arial" w:cs="Arial"/>
                                <w:sz w:val="24"/>
                                <w:szCs w:val="24"/>
                              </w:rPr>
                            </w:pPr>
                          </w:p>
                          <w:p w:rsidR="00A53768" w:rsidRDefault="00A53768" w:rsidP="004954AF">
                            <w:pPr>
                              <w:rPr>
                                <w:rFonts w:ascii="Arial" w:hAnsi="Arial" w:cs="Arial"/>
                                <w:b/>
                                <w:sz w:val="24"/>
                                <w:szCs w:val="24"/>
                              </w:rPr>
                            </w:pPr>
                          </w:p>
                          <w:p w:rsidR="00A53768" w:rsidRDefault="00A53768" w:rsidP="004954AF">
                            <w:pPr>
                              <w:rPr>
                                <w:rFonts w:ascii="Arial" w:hAnsi="Arial" w:cs="Arial"/>
                                <w:b/>
                                <w:sz w:val="24"/>
                                <w:szCs w:val="24"/>
                              </w:rPr>
                            </w:pPr>
                          </w:p>
                          <w:p w:rsidR="00E90851" w:rsidRDefault="00E90851" w:rsidP="004954AF">
                            <w:pPr>
                              <w:rPr>
                                <w:rFonts w:ascii="Arial" w:hAnsi="Arial" w:cs="Arial"/>
                                <w:b/>
                                <w:sz w:val="24"/>
                                <w:szCs w:val="24"/>
                              </w:rPr>
                            </w:pPr>
                          </w:p>
                          <w:p w:rsidR="00E90851" w:rsidRDefault="00E90851" w:rsidP="004954AF">
                            <w:pPr>
                              <w:rPr>
                                <w:rFonts w:ascii="Arial" w:hAnsi="Arial" w:cs="Arial"/>
                                <w:b/>
                                <w:sz w:val="24"/>
                                <w:szCs w:val="24"/>
                              </w:rPr>
                            </w:pPr>
                          </w:p>
                          <w:p w:rsidR="00E90851" w:rsidRDefault="00E90851" w:rsidP="004954AF">
                            <w:pPr>
                              <w:rPr>
                                <w:rFonts w:ascii="Arial" w:hAnsi="Arial" w:cs="Arial"/>
                                <w:b/>
                                <w:sz w:val="24"/>
                                <w:szCs w:val="24"/>
                              </w:rPr>
                            </w:pPr>
                          </w:p>
                          <w:p w:rsidR="004954AF" w:rsidRPr="002C6D06" w:rsidRDefault="004954AF" w:rsidP="002C6D06">
                            <w:pPr>
                              <w:jc w:val="both"/>
                              <w:rPr>
                                <w:rFonts w:ascii="Arial" w:hAnsi="Arial" w:cs="Arial"/>
                                <w:b/>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25.55pt;width:532.5pt;height:59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">
                <v:textbox>
                  <w:txbxContent>
                    <w:p w:rsidR="006109C4" w:rsidRDefault="002C6D06" w:rsidP="00367081">
                      <w:pPr>
                        <w:spacing w:after="0" w:line="360" w:lineRule="auto"/>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765A08" w:rsidRPr="00765A08" w:rsidRDefault="00765A08" w:rsidP="00765A08">
                      <w:pPr>
                        <w:spacing w:after="0" w:line="360" w:lineRule="auto"/>
                        <w:jc w:val="both"/>
                        <w:rPr>
                          <w:rFonts w:ascii="Arial" w:hAnsi="Arial" w:cs="Arial"/>
                          <w:color w:val="000000"/>
                          <w:sz w:val="24"/>
                          <w:szCs w:val="24"/>
                        </w:rPr>
                      </w:pPr>
                      <w:r w:rsidRPr="00765A08">
                        <w:rPr>
                          <w:rFonts w:ascii="Arial" w:hAnsi="Arial" w:cs="Arial"/>
                          <w:sz w:val="24"/>
                          <w:szCs w:val="24"/>
                        </w:rPr>
                        <w:t xml:space="preserve">           Überlegt, wie man eure Beobachtungen erklären kann. </w:t>
                      </w:r>
                      <w:r w:rsidR="0019178C">
                        <w:rPr>
                          <w:rFonts w:ascii="Arial" w:hAnsi="Arial" w:cs="Arial"/>
                          <w:color w:val="000000"/>
                          <w:sz w:val="24"/>
                          <w:szCs w:val="24"/>
                        </w:rPr>
                        <w:t>Schneidet dazu die Wassermoleküle und</w:t>
                      </w:r>
                      <w:r w:rsidRPr="00765A08">
                        <w:rPr>
                          <w:rFonts w:ascii="Arial" w:hAnsi="Arial" w:cs="Arial"/>
                          <w:color w:val="000000"/>
                          <w:sz w:val="24"/>
                          <w:szCs w:val="24"/>
                        </w:rPr>
                        <w:t xml:space="preserve"> den PVC-Stab aus und stellt ihre Bewegungen in den beiden betrachteten Situationen </w:t>
                      </w:r>
                      <w:r w:rsidRPr="00765A08">
                        <w:rPr>
                          <w:rFonts w:ascii="Arial" w:hAnsi="Arial" w:cs="Arial"/>
                          <w:color w:val="000000"/>
                          <w:sz w:val="24"/>
                          <w:szCs w:val="24"/>
                        </w:rPr>
                        <w:t>(</w:t>
                      </w:r>
                      <w:r w:rsidRPr="00765A08">
                        <w:rPr>
                          <w:rFonts w:ascii="Arial" w:hAnsi="Arial" w:cs="Arial"/>
                          <w:i/>
                          <w:color w:val="000000"/>
                          <w:sz w:val="24"/>
                          <w:szCs w:val="24"/>
                        </w:rPr>
                        <w:t xml:space="preserve">1. Situation: PVC-Stab weit weg vom </w:t>
                      </w:r>
                      <w:r w:rsidR="0019178C">
                        <w:rPr>
                          <w:rFonts w:ascii="Arial" w:hAnsi="Arial" w:cs="Arial"/>
                          <w:i/>
                          <w:color w:val="000000"/>
                          <w:sz w:val="24"/>
                          <w:szCs w:val="24"/>
                        </w:rPr>
                        <w:t>Wasserstrahl</w:t>
                      </w:r>
                      <w:r w:rsidRPr="00765A08">
                        <w:rPr>
                          <w:rFonts w:ascii="Arial" w:hAnsi="Arial" w:cs="Arial"/>
                          <w:i/>
                          <w:color w:val="000000"/>
                          <w:sz w:val="24"/>
                          <w:szCs w:val="24"/>
                        </w:rPr>
                        <w:t xml:space="preserve">; 2. Situation: PVC-Stab in der Nähe des </w:t>
                      </w:r>
                      <w:r w:rsidR="0019178C">
                        <w:rPr>
                          <w:rFonts w:ascii="Arial" w:hAnsi="Arial" w:cs="Arial"/>
                          <w:i/>
                          <w:color w:val="000000"/>
                          <w:sz w:val="24"/>
                          <w:szCs w:val="24"/>
                        </w:rPr>
                        <w:t>Wasserstrahls</w:t>
                      </w:r>
                      <w:r w:rsidRPr="00765A08">
                        <w:rPr>
                          <w:rFonts w:ascii="Arial" w:hAnsi="Arial" w:cs="Arial"/>
                          <w:color w:val="000000"/>
                          <w:sz w:val="24"/>
                          <w:szCs w:val="24"/>
                        </w:rPr>
                        <w:t xml:space="preserve">) nach. </w:t>
                      </w:r>
                    </w:p>
                    <w:p w:rsidR="00765A08" w:rsidRPr="00765A08" w:rsidRDefault="00765A08" w:rsidP="00765A08">
                      <w:pPr>
                        <w:spacing w:after="0" w:line="360" w:lineRule="auto"/>
                        <w:jc w:val="both"/>
                        <w:rPr>
                          <w:rFonts w:ascii="Arial" w:hAnsi="Arial" w:cs="Arial"/>
                          <w:sz w:val="24"/>
                          <w:szCs w:val="24"/>
                        </w:rPr>
                      </w:pPr>
                    </w:p>
                    <w:p w:rsidR="006109C4" w:rsidRDefault="006109C4"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367081" w:rsidRDefault="00367081" w:rsidP="006109C4">
                      <w:pPr>
                        <w:spacing w:after="0" w:line="320" w:lineRule="exact"/>
                        <w:jc w:val="both"/>
                        <w:rPr>
                          <w:rFonts w:ascii="Arial" w:hAnsi="Arial" w:cs="Arial"/>
                          <w:sz w:val="24"/>
                          <w:szCs w:val="24"/>
                        </w:rPr>
                      </w:pPr>
                    </w:p>
                    <w:p w:rsidR="004D69F2" w:rsidRDefault="004D69F2" w:rsidP="00FC71E2">
                      <w:pPr>
                        <w:rPr>
                          <w:rFonts w:ascii="Arial" w:hAnsi="Arial" w:cs="Arial"/>
                          <w:sz w:val="24"/>
                          <w:szCs w:val="24"/>
                        </w:rPr>
                      </w:pPr>
                    </w:p>
                    <w:p w:rsidR="008B7C46" w:rsidRPr="008B7C46" w:rsidRDefault="008B7C46" w:rsidP="002F0B4B">
                      <w:pPr>
                        <w:jc w:val="center"/>
                        <w:rPr>
                          <w:rFonts w:ascii="Arial" w:hAnsi="Arial" w:cs="Arial"/>
                          <w:sz w:val="24"/>
                          <w:szCs w:val="24"/>
                        </w:rPr>
                      </w:pPr>
                    </w:p>
                    <w:p w:rsidR="008B7C46" w:rsidRDefault="008B7C46" w:rsidP="008B7C46">
                      <w:pPr>
                        <w:pStyle w:val="Listenabsatz"/>
                        <w:rPr>
                          <w:rFonts w:ascii="Arial" w:hAnsi="Arial" w:cs="Arial"/>
                          <w:sz w:val="24"/>
                          <w:szCs w:val="24"/>
                        </w:rPr>
                      </w:pPr>
                    </w:p>
                    <w:p w:rsidR="00A53768" w:rsidRDefault="00A53768" w:rsidP="004954AF">
                      <w:pPr>
                        <w:rPr>
                          <w:rFonts w:ascii="Arial" w:hAnsi="Arial" w:cs="Arial"/>
                          <w:b/>
                          <w:sz w:val="24"/>
                          <w:szCs w:val="24"/>
                        </w:rPr>
                      </w:pPr>
                    </w:p>
                    <w:p w:rsidR="00A53768" w:rsidRDefault="00A53768" w:rsidP="004954AF">
                      <w:pPr>
                        <w:rPr>
                          <w:rFonts w:ascii="Arial" w:hAnsi="Arial" w:cs="Arial"/>
                          <w:b/>
                          <w:sz w:val="24"/>
                          <w:szCs w:val="24"/>
                        </w:rPr>
                      </w:pPr>
                    </w:p>
                    <w:p w:rsidR="00E90851" w:rsidRDefault="00E90851" w:rsidP="004954AF">
                      <w:pPr>
                        <w:rPr>
                          <w:rFonts w:ascii="Arial" w:hAnsi="Arial" w:cs="Arial"/>
                          <w:b/>
                          <w:sz w:val="24"/>
                          <w:szCs w:val="24"/>
                        </w:rPr>
                      </w:pPr>
                    </w:p>
                    <w:p w:rsidR="00E90851" w:rsidRDefault="00E90851" w:rsidP="004954AF">
                      <w:pPr>
                        <w:rPr>
                          <w:rFonts w:ascii="Arial" w:hAnsi="Arial" w:cs="Arial"/>
                          <w:b/>
                          <w:sz w:val="24"/>
                          <w:szCs w:val="24"/>
                        </w:rPr>
                      </w:pPr>
                    </w:p>
                    <w:p w:rsidR="00E90851" w:rsidRDefault="00E90851" w:rsidP="004954AF">
                      <w:pPr>
                        <w:rPr>
                          <w:rFonts w:ascii="Arial" w:hAnsi="Arial" w:cs="Arial"/>
                          <w:b/>
                          <w:sz w:val="24"/>
                          <w:szCs w:val="24"/>
                        </w:rPr>
                      </w:pPr>
                    </w:p>
                    <w:p w:rsidR="004954AF" w:rsidRPr="002C6D06" w:rsidRDefault="004954AF" w:rsidP="002C6D06">
                      <w:pPr>
                        <w:jc w:val="both"/>
                        <w:rPr>
                          <w:rFonts w:ascii="Arial" w:hAnsi="Arial" w:cs="Arial"/>
                          <w:b/>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v:textbox>
                <w10:wrap anchorx="margin"/>
              </v:shape>
            </w:pict>
          </mc:Fallback>
        </mc:AlternateContent>
      </w:r>
    </w:p>
    <w:p w:rsidR="002414D4" w:rsidRDefault="002414D4" w:rsidP="00916EE5"/>
    <w:p w:rsidR="002414D4" w:rsidRDefault="009A4C81" w:rsidP="00916EE5">
      <w:r>
        <w:t xml:space="preserve">        </w:t>
      </w:r>
    </w:p>
    <w:p w:rsidR="006109C4" w:rsidRPr="0071741A" w:rsidRDefault="006109C4" w:rsidP="0071741A">
      <w:pPr>
        <w:rPr>
          <w:rFonts w:ascii="Arial" w:hAnsi="Arial" w:cs="Arial"/>
          <w:sz w:val="24"/>
          <w:szCs w:val="24"/>
        </w:rPr>
      </w:pPr>
    </w:p>
    <w:p w:rsidR="001779A2" w:rsidRDefault="001779A2" w:rsidP="00F036AF">
      <w:pPr>
        <w:pStyle w:val="Listenabsatz"/>
        <w:rPr>
          <w:rFonts w:ascii="Arial" w:hAnsi="Arial" w:cs="Arial"/>
          <w:sz w:val="24"/>
          <w:szCs w:val="24"/>
        </w:rPr>
      </w:pPr>
    </w:p>
    <w:p w:rsidR="00F036AF" w:rsidRDefault="00F036AF" w:rsidP="00F036AF">
      <w:pPr>
        <w:pStyle w:val="Listenabsatz"/>
        <w:rPr>
          <w:rFonts w:ascii="Arial" w:hAnsi="Arial" w:cs="Arial"/>
          <w:sz w:val="24"/>
          <w:szCs w:val="24"/>
          <w:u w:val="single"/>
        </w:rPr>
      </w:pPr>
    </w:p>
    <w:p w:rsidR="00BD48C1" w:rsidRDefault="00366173" w:rsidP="00DA3EAA">
      <w:pPr>
        <w:rPr>
          <w:rFonts w:ascii="Arial" w:hAnsi="Arial" w:cs="Arial"/>
          <w:sz w:val="24"/>
          <w:szCs w:val="24"/>
        </w:rPr>
      </w:pPr>
      <w:r>
        <w:rPr>
          <w:noProof/>
        </w:rPr>
        <w:drawing>
          <wp:anchor distT="0" distB="0" distL="114300" distR="114300" simplePos="0" relativeHeight="251685888" behindDoc="0" locked="0" layoutInCell="1" allowOverlap="1" wp14:anchorId="4F367FA7">
            <wp:simplePos x="0" y="0"/>
            <wp:positionH relativeFrom="margin">
              <wp:align>center</wp:align>
            </wp:positionH>
            <wp:positionV relativeFrom="paragraph">
              <wp:posOffset>71231</wp:posOffset>
            </wp:positionV>
            <wp:extent cx="6084224" cy="4681469"/>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84224" cy="4681469"/>
                    </a:xfrm>
                    <a:prstGeom prst="rect">
                      <a:avLst/>
                    </a:prstGeom>
                  </pic:spPr>
                </pic:pic>
              </a:graphicData>
            </a:graphic>
            <wp14:sizeRelH relativeFrom="page">
              <wp14:pctWidth>0</wp14:pctWidth>
            </wp14:sizeRelH>
            <wp14:sizeRelV relativeFrom="page">
              <wp14:pctHeight>0</wp14:pctHeight>
            </wp14:sizeRelV>
          </wp:anchor>
        </w:drawing>
      </w:r>
    </w:p>
    <w:p w:rsidR="00BD48C1" w:rsidRPr="00DA3EAA" w:rsidRDefault="00BD48C1" w:rsidP="00DA3EAA">
      <w:pPr>
        <w:rPr>
          <w:rFonts w:ascii="Arial" w:hAnsi="Arial" w:cs="Arial"/>
          <w:sz w:val="24"/>
          <w:szCs w:val="24"/>
        </w:rPr>
      </w:pPr>
    </w:p>
    <w:p w:rsidR="00F036AF" w:rsidRPr="00F036AF" w:rsidRDefault="00F036AF" w:rsidP="00F036AF">
      <w:pPr>
        <w:pStyle w:val="Listenabsatz"/>
        <w:rPr>
          <w:rFonts w:ascii="Arial" w:hAnsi="Arial" w:cs="Arial"/>
          <w:sz w:val="24"/>
          <w:szCs w:val="24"/>
        </w:rPr>
      </w:pPr>
    </w:p>
    <w:p w:rsidR="009C5C7D" w:rsidRPr="00F036AF" w:rsidRDefault="009C5C7D" w:rsidP="00F036AF">
      <w:pPr>
        <w:rPr>
          <w:rFonts w:ascii="Arial" w:hAnsi="Arial" w:cs="Arial"/>
          <w:sz w:val="24"/>
          <w:szCs w:val="24"/>
          <w:u w:val="single"/>
        </w:rPr>
      </w:pPr>
    </w:p>
    <w:p w:rsidR="009C5C7D" w:rsidRPr="009C5C7D" w:rsidRDefault="009C5C7D" w:rsidP="009C5C7D">
      <w:pPr>
        <w:pStyle w:val="Listenabsatz"/>
        <w:rPr>
          <w:rFonts w:ascii="Arial" w:hAnsi="Arial" w:cs="Arial"/>
          <w:sz w:val="24"/>
          <w:szCs w:val="24"/>
          <w:u w:val="single"/>
        </w:rPr>
      </w:pPr>
    </w:p>
    <w:p w:rsidR="002414D4" w:rsidRDefault="009C5C7D" w:rsidP="00916EE5">
      <w:pPr>
        <w:rPr>
          <w:rFonts w:ascii="Arial" w:hAnsi="Arial" w:cs="Arial"/>
          <w:sz w:val="24"/>
          <w:szCs w:val="24"/>
        </w:rPr>
      </w:pPr>
      <w:r>
        <w:rPr>
          <w:rFonts w:ascii="Arial" w:hAnsi="Arial" w:cs="Arial"/>
          <w:sz w:val="24"/>
          <w:szCs w:val="24"/>
        </w:rPr>
        <w:t xml:space="preserve"> </w:t>
      </w:r>
    </w:p>
    <w:p w:rsidR="002F0B4B" w:rsidRDefault="002F0B4B"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Default="00077FC5" w:rsidP="00916EE5"/>
    <w:p w:rsidR="00077FC5" w:rsidRPr="00077FC5" w:rsidRDefault="00077FC5" w:rsidP="00077FC5">
      <w:pPr>
        <w:spacing w:before="100" w:beforeAutospacing="1" w:after="0" w:line="240" w:lineRule="auto"/>
        <w:jc w:val="center"/>
        <w:rPr>
          <w:rFonts w:ascii="Times New Roman" w:eastAsia="Times New Roman" w:hAnsi="Times New Roman" w:cs="Times New Roman"/>
          <w:sz w:val="24"/>
          <w:szCs w:val="24"/>
          <w:lang w:eastAsia="de-DE"/>
        </w:rPr>
      </w:pPr>
      <w:r w:rsidRPr="00077FC5">
        <w:rPr>
          <w:rFonts w:ascii="Arial" w:eastAsia="Times New Roman" w:hAnsi="Arial" w:cs="Arial"/>
          <w:b/>
          <w:bCs/>
          <w:color w:val="000000"/>
          <w:sz w:val="24"/>
          <w:szCs w:val="24"/>
          <w:u w:val="single"/>
          <w:lang w:eastAsia="de-DE"/>
        </w:rPr>
        <w:lastRenderedPageBreak/>
        <w:t>Informationsblatt „</w:t>
      </w:r>
      <w:r w:rsidR="00294A41">
        <w:rPr>
          <w:rFonts w:ascii="Arial" w:eastAsia="Times New Roman" w:hAnsi="Arial" w:cs="Arial"/>
          <w:b/>
          <w:bCs/>
          <w:color w:val="000000"/>
          <w:sz w:val="24"/>
          <w:szCs w:val="24"/>
          <w:u w:val="single"/>
          <w:lang w:eastAsia="de-DE"/>
        </w:rPr>
        <w:t xml:space="preserve">Influenz - </w:t>
      </w:r>
      <w:r w:rsidRPr="00077FC5">
        <w:rPr>
          <w:rFonts w:ascii="Arial" w:eastAsia="Times New Roman" w:hAnsi="Arial" w:cs="Arial"/>
          <w:b/>
          <w:bCs/>
          <w:color w:val="000000"/>
          <w:sz w:val="24"/>
          <w:szCs w:val="24"/>
          <w:u w:val="single"/>
          <w:lang w:eastAsia="de-DE"/>
        </w:rPr>
        <w:t>Elektroskop“</w:t>
      </w:r>
    </w:p>
    <w:p w:rsidR="00856769" w:rsidRPr="00856769" w:rsidRDefault="00856769" w:rsidP="00856769">
      <w:pPr>
        <w:spacing w:before="100" w:beforeAutospacing="1" w:after="0" w:line="320" w:lineRule="exact"/>
        <w:jc w:val="both"/>
        <w:rPr>
          <w:rFonts w:ascii="Arial" w:eastAsia="Times New Roman" w:hAnsi="Arial" w:cs="Arial"/>
          <w:color w:val="000000"/>
          <w:sz w:val="24"/>
          <w:szCs w:val="24"/>
          <w:lang w:eastAsia="de-DE"/>
        </w:rPr>
      </w:pPr>
      <w:r w:rsidRPr="00856769">
        <w:rPr>
          <w:rFonts w:ascii="Arial" w:eastAsia="Times New Roman" w:hAnsi="Arial" w:cs="Arial"/>
          <w:color w:val="000000"/>
          <w:sz w:val="24"/>
          <w:szCs w:val="24"/>
          <w:lang w:eastAsia="de-DE"/>
        </w:rPr>
        <w:t>Im Versuch, in dem ein „normaler“ Tischtennisball an einem Faden hing, beobachteten wir, dass dieser von einem geladenen Körper angezogen wird. Im Tischtennisball kommt es zu einer Verschiebung einiger Elektronen innerhalb der Moleküle. Es bilden sich für die Zeit, in der der geladene Körper in der Nähe des Isolators ist, (</w:t>
      </w:r>
      <w:r w:rsidRPr="00856769">
        <w:rPr>
          <w:rFonts w:ascii="Arial" w:eastAsia="Times New Roman" w:hAnsi="Arial" w:cs="Arial"/>
          <w:i/>
          <w:color w:val="000000"/>
          <w:sz w:val="24"/>
          <w:szCs w:val="24"/>
          <w:lang w:eastAsia="de-DE"/>
        </w:rPr>
        <w:t>temporäre = zeitlich vorübergehende</w:t>
      </w:r>
      <w:r w:rsidRPr="00856769">
        <w:rPr>
          <w:rFonts w:ascii="Arial" w:eastAsia="Times New Roman" w:hAnsi="Arial" w:cs="Arial"/>
          <w:color w:val="000000"/>
          <w:sz w:val="24"/>
          <w:szCs w:val="24"/>
          <w:lang w:eastAsia="de-DE"/>
        </w:rPr>
        <w:t xml:space="preserve">) Dipole aus (Polarisation). </w:t>
      </w:r>
    </w:p>
    <w:p w:rsidR="00856769" w:rsidRPr="00856769" w:rsidRDefault="00C822D6" w:rsidP="00856769">
      <w:pPr>
        <w:spacing w:before="100" w:beforeAutospacing="1" w:after="0" w:line="320" w:lineRule="exact"/>
        <w:jc w:val="both"/>
        <w:rPr>
          <w:rFonts w:ascii="Arial" w:eastAsia="Times New Roman" w:hAnsi="Arial" w:cs="Arial"/>
          <w:color w:val="000000"/>
          <w:sz w:val="24"/>
          <w:szCs w:val="24"/>
          <w:lang w:eastAsia="de-DE"/>
        </w:rPr>
      </w:pPr>
      <w:r>
        <w:rPr>
          <w:noProof/>
        </w:rPr>
        <w:drawing>
          <wp:anchor distT="0" distB="0" distL="114300" distR="114300" simplePos="0" relativeHeight="251686912" behindDoc="1" locked="0" layoutInCell="1" allowOverlap="1" wp14:anchorId="21C0C1DC">
            <wp:simplePos x="0" y="0"/>
            <wp:positionH relativeFrom="column">
              <wp:posOffset>3982720</wp:posOffset>
            </wp:positionH>
            <wp:positionV relativeFrom="paragraph">
              <wp:posOffset>228600</wp:posOffset>
            </wp:positionV>
            <wp:extent cx="2646045" cy="1431925"/>
            <wp:effectExtent l="76200" t="76200" r="135255" b="130175"/>
            <wp:wrapTight wrapText="bothSides">
              <wp:wrapPolygon edited="0">
                <wp:start x="-311" y="-1149"/>
                <wp:lineTo x="-622" y="-862"/>
                <wp:lineTo x="-622" y="22127"/>
                <wp:lineTo x="-311" y="23276"/>
                <wp:lineTo x="22238" y="23276"/>
                <wp:lineTo x="22549" y="22127"/>
                <wp:lineTo x="22549" y="3736"/>
                <wp:lineTo x="22238" y="-575"/>
                <wp:lineTo x="22238" y="-1149"/>
                <wp:lineTo x="-311" y="-1149"/>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6045" cy="1431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56769" w:rsidRPr="00856769">
        <w:rPr>
          <w:rFonts w:ascii="Arial" w:eastAsia="Times New Roman" w:hAnsi="Arial" w:cs="Arial"/>
          <w:color w:val="000000"/>
          <w:sz w:val="24"/>
          <w:szCs w:val="24"/>
          <w:lang w:eastAsia="de-DE"/>
        </w:rPr>
        <w:t>Bestimmte Stoffe (</w:t>
      </w:r>
      <w:r w:rsidR="00856769" w:rsidRPr="00856769">
        <w:rPr>
          <w:rFonts w:ascii="Arial" w:eastAsia="Times New Roman" w:hAnsi="Arial" w:cs="Arial"/>
          <w:i/>
          <w:color w:val="000000"/>
          <w:sz w:val="24"/>
          <w:szCs w:val="24"/>
          <w:lang w:eastAsia="de-DE"/>
        </w:rPr>
        <w:t>z.B. Wasser</w:t>
      </w:r>
      <w:r w:rsidR="00856769" w:rsidRPr="00856769">
        <w:rPr>
          <w:rFonts w:ascii="Arial" w:eastAsia="Times New Roman" w:hAnsi="Arial" w:cs="Arial"/>
          <w:color w:val="000000"/>
          <w:sz w:val="24"/>
          <w:szCs w:val="24"/>
          <w:lang w:eastAsia="de-DE"/>
        </w:rPr>
        <w:t>) enthalten bereits, ohne dass ein geladener Körper in der Nähe ist, (</w:t>
      </w:r>
      <w:r w:rsidR="00856769" w:rsidRPr="00856769">
        <w:rPr>
          <w:rFonts w:ascii="Arial" w:eastAsia="Times New Roman" w:hAnsi="Arial" w:cs="Arial"/>
          <w:i/>
          <w:color w:val="000000"/>
          <w:sz w:val="24"/>
          <w:szCs w:val="24"/>
          <w:lang w:eastAsia="de-DE"/>
        </w:rPr>
        <w:t>permanente = zeitlich stabile</w:t>
      </w:r>
      <w:r w:rsidR="00856769" w:rsidRPr="00856769">
        <w:rPr>
          <w:rFonts w:ascii="Arial" w:eastAsia="Times New Roman" w:hAnsi="Arial" w:cs="Arial"/>
          <w:color w:val="000000"/>
          <w:sz w:val="24"/>
          <w:szCs w:val="24"/>
          <w:lang w:eastAsia="de-DE"/>
        </w:rPr>
        <w:t>) elektrische Dipole. Ein Wassermolekül besteht aus einem Sauerstoffatom und zwei Wasserstoffatomen. Das Sauerstoffatom „teilt“ sich mit jedem der Wasserstoffatome ein Elektron. Den Wasserstoffatomen fehlt jeweils ein weiteres Elektron auf der äußeren Schale und dem Sauerstoffatom zwei Elektronen auf der äußersten Schale, um den Edelgasstatus (</w:t>
      </w:r>
      <w:r w:rsidR="00856769" w:rsidRPr="00856769">
        <w:rPr>
          <w:rFonts w:ascii="Arial" w:eastAsia="Times New Roman" w:hAnsi="Arial" w:cs="Arial"/>
          <w:i/>
          <w:color w:val="000000"/>
          <w:sz w:val="24"/>
          <w:szCs w:val="24"/>
          <w:lang w:eastAsia="de-DE"/>
        </w:rPr>
        <w:t>vollständig gefüllte Schalen</w:t>
      </w:r>
      <w:r w:rsidR="00856769" w:rsidRPr="00856769">
        <w:rPr>
          <w:rFonts w:ascii="Arial" w:eastAsia="Times New Roman" w:hAnsi="Arial" w:cs="Arial"/>
          <w:color w:val="000000"/>
          <w:sz w:val="24"/>
          <w:szCs w:val="24"/>
          <w:lang w:eastAsia="de-DE"/>
        </w:rPr>
        <w:t xml:space="preserve">) zu erreichen. Das Sauerstoffatom zieht diese „gemeinsamen“ Elektronen stärker an, als die Wasserstoffatome. Dadurch scheint die Region im Wassermolekül, in der das Sauerstoffatom ist, negativ und die Region, in der die Wasserstoffatome sind, positiv geladen. </w:t>
      </w:r>
    </w:p>
    <w:p w:rsidR="00077FC5" w:rsidRPr="00856769" w:rsidRDefault="00C822D6" w:rsidP="00856769">
      <w:pPr>
        <w:spacing w:before="100" w:beforeAutospacing="1" w:after="0" w:line="320" w:lineRule="exact"/>
        <w:jc w:val="both"/>
        <w:rPr>
          <w:rFonts w:ascii="Arial" w:eastAsia="Times New Roman" w:hAnsi="Arial" w:cs="Arial"/>
          <w:color w:val="000000"/>
          <w:sz w:val="24"/>
          <w:szCs w:val="24"/>
          <w:lang w:eastAsia="de-DE"/>
        </w:rPr>
      </w:pPr>
      <w:r>
        <w:rPr>
          <w:noProof/>
        </w:rPr>
        <w:drawing>
          <wp:anchor distT="0" distB="0" distL="114300" distR="114300" simplePos="0" relativeHeight="251687936" behindDoc="1" locked="0" layoutInCell="1" allowOverlap="1" wp14:anchorId="2F845A32">
            <wp:simplePos x="0" y="0"/>
            <wp:positionH relativeFrom="margin">
              <wp:align>left</wp:align>
            </wp:positionH>
            <wp:positionV relativeFrom="paragraph">
              <wp:posOffset>218914</wp:posOffset>
            </wp:positionV>
            <wp:extent cx="4559935" cy="3229610"/>
            <wp:effectExtent l="76200" t="76200" r="126365" b="142240"/>
            <wp:wrapTight wrapText="bothSides">
              <wp:wrapPolygon edited="0">
                <wp:start x="-180" y="-510"/>
                <wp:lineTo x="-361" y="-382"/>
                <wp:lineTo x="-361" y="21914"/>
                <wp:lineTo x="-180" y="22424"/>
                <wp:lineTo x="21928" y="22424"/>
                <wp:lineTo x="22108" y="22042"/>
                <wp:lineTo x="22108" y="1656"/>
                <wp:lineTo x="21928" y="-255"/>
                <wp:lineTo x="21928" y="-510"/>
                <wp:lineTo x="-180" y="-51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59935" cy="3229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56769" w:rsidRPr="00856769">
        <w:rPr>
          <w:rFonts w:ascii="Arial" w:eastAsia="Times New Roman" w:hAnsi="Arial" w:cs="Arial"/>
          <w:color w:val="000000"/>
          <w:sz w:val="24"/>
          <w:szCs w:val="24"/>
          <w:lang w:eastAsia="de-DE"/>
        </w:rPr>
        <w:t xml:space="preserve">Der PVC-Stab ist negativ geladen. Die einzelnen Wassermoleküle richten sich nun </w:t>
      </w:r>
      <w:bookmarkStart w:id="3" w:name="_GoBack"/>
      <w:bookmarkEnd w:id="3"/>
      <w:r w:rsidR="00856769" w:rsidRPr="00856769">
        <w:rPr>
          <w:rFonts w:ascii="Arial" w:eastAsia="Times New Roman" w:hAnsi="Arial" w:cs="Arial"/>
          <w:color w:val="000000"/>
          <w:sz w:val="24"/>
          <w:szCs w:val="24"/>
          <w:lang w:eastAsia="de-DE"/>
        </w:rPr>
        <w:t>so aus, dass der positive Teil in Richtung des Stabes zeigt. Es kommt zu einer Anziehung, da der positive Teil näher am negativ geladenen Stab ist, als der negative Teil der Wassermoleküle.</w:t>
      </w:r>
    </w:p>
    <w:p w:rsidR="00077FC5" w:rsidRDefault="00077FC5" w:rsidP="00077FC5">
      <w:pPr>
        <w:spacing w:before="100" w:beforeAutospacing="1" w:after="0" w:line="240" w:lineRule="auto"/>
        <w:rPr>
          <w:rFonts w:ascii="Arial" w:eastAsia="Times New Roman" w:hAnsi="Arial" w:cs="Arial"/>
          <w:color w:val="000000"/>
          <w:sz w:val="24"/>
          <w:szCs w:val="24"/>
          <w:lang w:eastAsia="de-DE"/>
        </w:rPr>
      </w:pPr>
    </w:p>
    <w:sectPr w:rsidR="00077FC5"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36B" w:rsidRDefault="006D336B" w:rsidP="00157B44">
      <w:pPr>
        <w:spacing w:after="0" w:line="240" w:lineRule="auto"/>
      </w:pPr>
      <w:r>
        <w:separator/>
      </w:r>
    </w:p>
  </w:endnote>
  <w:endnote w:type="continuationSeparator" w:id="0">
    <w:p w:rsidR="006D336B" w:rsidRDefault="006D336B"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36B" w:rsidRDefault="006D336B" w:rsidP="00157B44">
      <w:pPr>
        <w:spacing w:after="0" w:line="240" w:lineRule="auto"/>
      </w:pPr>
      <w:r>
        <w:separator/>
      </w:r>
    </w:p>
  </w:footnote>
  <w:footnote w:type="continuationSeparator" w:id="0">
    <w:p w:rsidR="006D336B" w:rsidRDefault="006D336B"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069"/>
    <w:multiLevelType w:val="hybridMultilevel"/>
    <w:tmpl w:val="D048F42A"/>
    <w:lvl w:ilvl="0" w:tplc="8D5C84DE">
      <w:start w:val="1"/>
      <w:numFmt w:val="lowerLetter"/>
      <w:lvlText w:val="%1)"/>
      <w:lvlJc w:val="left"/>
      <w:pPr>
        <w:ind w:left="785" w:hanging="360"/>
      </w:pPr>
      <w:rPr>
        <w:rFonts w:hint="default"/>
        <w:b/>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0B5E5905"/>
    <w:multiLevelType w:val="hybridMultilevel"/>
    <w:tmpl w:val="1A5A2DC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343C68"/>
    <w:multiLevelType w:val="hybridMultilevel"/>
    <w:tmpl w:val="009CC12C"/>
    <w:lvl w:ilvl="0" w:tplc="8B4ED4EC">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3" w15:restartNumberingAfterBreak="0">
    <w:nsid w:val="1B5C40FC"/>
    <w:multiLevelType w:val="hybridMultilevel"/>
    <w:tmpl w:val="1B64327E"/>
    <w:lvl w:ilvl="0" w:tplc="1C7E710A">
      <w:start w:val="1"/>
      <w:numFmt w:val="lowerRoman"/>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4" w15:restartNumberingAfterBreak="0">
    <w:nsid w:val="1D5612D4"/>
    <w:multiLevelType w:val="hybridMultilevel"/>
    <w:tmpl w:val="6130CEF4"/>
    <w:lvl w:ilvl="0" w:tplc="52F60A10">
      <w:start w:val="1"/>
      <w:numFmt w:val="lowerLetter"/>
      <w:lvlText w:val="%1)"/>
      <w:lvlJc w:val="left"/>
      <w:pPr>
        <w:ind w:left="1560" w:hanging="360"/>
      </w:pPr>
      <w:rPr>
        <w:rFonts w:ascii="Arial" w:hAnsi="Arial" w:cs="Arial" w:hint="default"/>
        <w:sz w:val="24"/>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5" w15:restartNumberingAfterBreak="0">
    <w:nsid w:val="203077AE"/>
    <w:multiLevelType w:val="hybridMultilevel"/>
    <w:tmpl w:val="CA06F2CC"/>
    <w:lvl w:ilvl="0" w:tplc="44668F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9508F1"/>
    <w:multiLevelType w:val="hybridMultilevel"/>
    <w:tmpl w:val="39F25720"/>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0F2F24"/>
    <w:multiLevelType w:val="hybridMultilevel"/>
    <w:tmpl w:val="755E1F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314965"/>
    <w:multiLevelType w:val="hybridMultilevel"/>
    <w:tmpl w:val="6C3E1A58"/>
    <w:lvl w:ilvl="0" w:tplc="17AA1F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2D3A91"/>
    <w:multiLevelType w:val="hybridMultilevel"/>
    <w:tmpl w:val="B64295DA"/>
    <w:lvl w:ilvl="0" w:tplc="6CAA19C2">
      <w:start w:val="1"/>
      <w:numFmt w:val="lowerLetter"/>
      <w:lvlText w:val="%1)"/>
      <w:lvlJc w:val="left"/>
      <w:pPr>
        <w:ind w:left="1425" w:hanging="360"/>
      </w:pPr>
      <w:rPr>
        <w:rFonts w:hint="default"/>
        <w:b/>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0" w15:restartNumberingAfterBreak="0">
    <w:nsid w:val="346D6898"/>
    <w:multiLevelType w:val="hybridMultilevel"/>
    <w:tmpl w:val="19ECF1C0"/>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F24901"/>
    <w:multiLevelType w:val="hybridMultilevel"/>
    <w:tmpl w:val="B26EB054"/>
    <w:lvl w:ilvl="0" w:tplc="F2B49AC2">
      <w:start w:val="1"/>
      <w:numFmt w:val="lowerLetter"/>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12" w15:restartNumberingAfterBreak="0">
    <w:nsid w:val="3FC8190E"/>
    <w:multiLevelType w:val="hybridMultilevel"/>
    <w:tmpl w:val="A5A09C7A"/>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C1036A"/>
    <w:multiLevelType w:val="hybridMultilevel"/>
    <w:tmpl w:val="A8F2B5DE"/>
    <w:lvl w:ilvl="0" w:tplc="EFE859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7F3159"/>
    <w:multiLevelType w:val="hybridMultilevel"/>
    <w:tmpl w:val="7BE44C06"/>
    <w:lvl w:ilvl="0" w:tplc="DB0CE756">
      <w:start w:val="1"/>
      <w:numFmt w:val="lowerLetter"/>
      <w:lvlText w:val="%1)"/>
      <w:lvlJc w:val="left"/>
      <w:pPr>
        <w:ind w:left="643" w:hanging="360"/>
      </w:pPr>
      <w:rPr>
        <w:rFonts w:ascii="Arial" w:hAnsi="Arial" w:cs="Arial" w:hint="default"/>
        <w:b/>
        <w:sz w:val="24"/>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6"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7" w15:restartNumberingAfterBreak="0">
    <w:nsid w:val="6511786D"/>
    <w:multiLevelType w:val="hybridMultilevel"/>
    <w:tmpl w:val="2642FC4A"/>
    <w:lvl w:ilvl="0" w:tplc="9FECA0AA">
      <w:start w:val="1"/>
      <w:numFmt w:val="decimal"/>
      <w:lvlText w:val="%1."/>
      <w:lvlJc w:val="left"/>
      <w:pPr>
        <w:ind w:left="1770" w:hanging="360"/>
      </w:pPr>
      <w:rPr>
        <w:rFonts w:ascii="Arial" w:hAnsi="Arial" w:cs="Arial" w:hint="default"/>
        <w:sz w:val="24"/>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8" w15:restartNumberingAfterBreak="0">
    <w:nsid w:val="6E865E9C"/>
    <w:multiLevelType w:val="hybridMultilevel"/>
    <w:tmpl w:val="3B48B3CE"/>
    <w:lvl w:ilvl="0" w:tplc="E648050E">
      <w:start w:val="1"/>
      <w:numFmt w:val="low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abstractNum w:abstractNumId="19" w15:restartNumberingAfterBreak="0">
    <w:nsid w:val="74244FC9"/>
    <w:multiLevelType w:val="hybridMultilevel"/>
    <w:tmpl w:val="BB6A7C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6"/>
  </w:num>
  <w:num w:numId="3">
    <w:abstractNumId w:val="15"/>
  </w:num>
  <w:num w:numId="4">
    <w:abstractNumId w:val="3"/>
  </w:num>
  <w:num w:numId="5">
    <w:abstractNumId w:val="18"/>
  </w:num>
  <w:num w:numId="6">
    <w:abstractNumId w:val="1"/>
  </w:num>
  <w:num w:numId="7">
    <w:abstractNumId w:val="2"/>
  </w:num>
  <w:num w:numId="8">
    <w:abstractNumId w:val="8"/>
  </w:num>
  <w:num w:numId="9">
    <w:abstractNumId w:val="11"/>
  </w:num>
  <w:num w:numId="10">
    <w:abstractNumId w:val="17"/>
  </w:num>
  <w:num w:numId="11">
    <w:abstractNumId w:val="5"/>
  </w:num>
  <w:num w:numId="12">
    <w:abstractNumId w:val="7"/>
  </w:num>
  <w:num w:numId="13">
    <w:abstractNumId w:val="0"/>
  </w:num>
  <w:num w:numId="14">
    <w:abstractNumId w:val="9"/>
  </w:num>
  <w:num w:numId="15">
    <w:abstractNumId w:val="4"/>
  </w:num>
  <w:num w:numId="16">
    <w:abstractNumId w:val="6"/>
  </w:num>
  <w:num w:numId="17">
    <w:abstractNumId w:val="10"/>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0450"/>
    <w:rsid w:val="00032EB1"/>
    <w:rsid w:val="00045417"/>
    <w:rsid w:val="0005087F"/>
    <w:rsid w:val="00077FC5"/>
    <w:rsid w:val="00081A66"/>
    <w:rsid w:val="00094123"/>
    <w:rsid w:val="000965B5"/>
    <w:rsid w:val="000A54D7"/>
    <w:rsid w:val="000C0250"/>
    <w:rsid w:val="001250EB"/>
    <w:rsid w:val="00136F0D"/>
    <w:rsid w:val="00150D80"/>
    <w:rsid w:val="00157B44"/>
    <w:rsid w:val="00165246"/>
    <w:rsid w:val="001779A2"/>
    <w:rsid w:val="0019178C"/>
    <w:rsid w:val="00193551"/>
    <w:rsid w:val="001B0695"/>
    <w:rsid w:val="001B2709"/>
    <w:rsid w:val="001B2BDB"/>
    <w:rsid w:val="00212C37"/>
    <w:rsid w:val="00226123"/>
    <w:rsid w:val="00227B4A"/>
    <w:rsid w:val="002414D4"/>
    <w:rsid w:val="002438AB"/>
    <w:rsid w:val="00256481"/>
    <w:rsid w:val="002640A0"/>
    <w:rsid w:val="00265903"/>
    <w:rsid w:val="00277BE2"/>
    <w:rsid w:val="00294A41"/>
    <w:rsid w:val="002B5117"/>
    <w:rsid w:val="002C6D06"/>
    <w:rsid w:val="002E4589"/>
    <w:rsid w:val="002E555A"/>
    <w:rsid w:val="002E5C5D"/>
    <w:rsid w:val="002E7F8B"/>
    <w:rsid w:val="002F0B4B"/>
    <w:rsid w:val="00310E2F"/>
    <w:rsid w:val="00314BEC"/>
    <w:rsid w:val="00327643"/>
    <w:rsid w:val="003332B5"/>
    <w:rsid w:val="00340A2C"/>
    <w:rsid w:val="00366173"/>
    <w:rsid w:val="00367081"/>
    <w:rsid w:val="0038578C"/>
    <w:rsid w:val="0039320D"/>
    <w:rsid w:val="00397630"/>
    <w:rsid w:val="003A00F3"/>
    <w:rsid w:val="003C34B7"/>
    <w:rsid w:val="003E0547"/>
    <w:rsid w:val="003E3601"/>
    <w:rsid w:val="00401242"/>
    <w:rsid w:val="00402C30"/>
    <w:rsid w:val="00407558"/>
    <w:rsid w:val="00430505"/>
    <w:rsid w:val="0043170F"/>
    <w:rsid w:val="004375D4"/>
    <w:rsid w:val="00444464"/>
    <w:rsid w:val="004515EE"/>
    <w:rsid w:val="00454599"/>
    <w:rsid w:val="00460A7A"/>
    <w:rsid w:val="00490539"/>
    <w:rsid w:val="004954AF"/>
    <w:rsid w:val="004D34CA"/>
    <w:rsid w:val="004D69F2"/>
    <w:rsid w:val="004D7C0F"/>
    <w:rsid w:val="00511FA4"/>
    <w:rsid w:val="005247B8"/>
    <w:rsid w:val="00557E57"/>
    <w:rsid w:val="00565479"/>
    <w:rsid w:val="005742E8"/>
    <w:rsid w:val="00583AD7"/>
    <w:rsid w:val="005B3074"/>
    <w:rsid w:val="005B5951"/>
    <w:rsid w:val="005C165E"/>
    <w:rsid w:val="005C495B"/>
    <w:rsid w:val="005E446B"/>
    <w:rsid w:val="005F10A9"/>
    <w:rsid w:val="005F3CF0"/>
    <w:rsid w:val="00604627"/>
    <w:rsid w:val="006109C4"/>
    <w:rsid w:val="00612578"/>
    <w:rsid w:val="00616CFF"/>
    <w:rsid w:val="006432F3"/>
    <w:rsid w:val="00692475"/>
    <w:rsid w:val="006931C1"/>
    <w:rsid w:val="006B1ECB"/>
    <w:rsid w:val="006C17F3"/>
    <w:rsid w:val="006C54E0"/>
    <w:rsid w:val="006C58D9"/>
    <w:rsid w:val="006D1090"/>
    <w:rsid w:val="006D336B"/>
    <w:rsid w:val="006D36A3"/>
    <w:rsid w:val="006E6483"/>
    <w:rsid w:val="0070471A"/>
    <w:rsid w:val="00715474"/>
    <w:rsid w:val="0071741A"/>
    <w:rsid w:val="007302C0"/>
    <w:rsid w:val="00736311"/>
    <w:rsid w:val="00750DBA"/>
    <w:rsid w:val="0075263F"/>
    <w:rsid w:val="00760EB5"/>
    <w:rsid w:val="00765A08"/>
    <w:rsid w:val="00774018"/>
    <w:rsid w:val="00797CC6"/>
    <w:rsid w:val="007B3252"/>
    <w:rsid w:val="007C0DAF"/>
    <w:rsid w:val="007C2B69"/>
    <w:rsid w:val="007C5677"/>
    <w:rsid w:val="007C5E95"/>
    <w:rsid w:val="007D2D12"/>
    <w:rsid w:val="007D31C4"/>
    <w:rsid w:val="007E4039"/>
    <w:rsid w:val="007F4591"/>
    <w:rsid w:val="008067A9"/>
    <w:rsid w:val="008110A4"/>
    <w:rsid w:val="00820660"/>
    <w:rsid w:val="00825A29"/>
    <w:rsid w:val="00847A08"/>
    <w:rsid w:val="00854B61"/>
    <w:rsid w:val="00856769"/>
    <w:rsid w:val="0088027F"/>
    <w:rsid w:val="00887248"/>
    <w:rsid w:val="008941E1"/>
    <w:rsid w:val="008A6412"/>
    <w:rsid w:val="008A7527"/>
    <w:rsid w:val="008B7C46"/>
    <w:rsid w:val="008C0830"/>
    <w:rsid w:val="008F0158"/>
    <w:rsid w:val="00903AFE"/>
    <w:rsid w:val="00903BEB"/>
    <w:rsid w:val="00913B02"/>
    <w:rsid w:val="00916EE5"/>
    <w:rsid w:val="0092192A"/>
    <w:rsid w:val="0092618A"/>
    <w:rsid w:val="00935ECD"/>
    <w:rsid w:val="00951D10"/>
    <w:rsid w:val="009609AB"/>
    <w:rsid w:val="009707B0"/>
    <w:rsid w:val="00973FE3"/>
    <w:rsid w:val="0099765D"/>
    <w:rsid w:val="009A1EB6"/>
    <w:rsid w:val="009A4C81"/>
    <w:rsid w:val="009B4CA4"/>
    <w:rsid w:val="009B5D1C"/>
    <w:rsid w:val="009C4C35"/>
    <w:rsid w:val="009C5C7D"/>
    <w:rsid w:val="009C67B3"/>
    <w:rsid w:val="00A071B1"/>
    <w:rsid w:val="00A100DA"/>
    <w:rsid w:val="00A123B1"/>
    <w:rsid w:val="00A12681"/>
    <w:rsid w:val="00A13BFA"/>
    <w:rsid w:val="00A50A0E"/>
    <w:rsid w:val="00A53768"/>
    <w:rsid w:val="00A547AB"/>
    <w:rsid w:val="00A74CA6"/>
    <w:rsid w:val="00A87DDC"/>
    <w:rsid w:val="00AB1BB3"/>
    <w:rsid w:val="00AC1D6A"/>
    <w:rsid w:val="00AC6B22"/>
    <w:rsid w:val="00AD7340"/>
    <w:rsid w:val="00AE4E13"/>
    <w:rsid w:val="00AF6349"/>
    <w:rsid w:val="00B221F2"/>
    <w:rsid w:val="00B32D75"/>
    <w:rsid w:val="00B83AC9"/>
    <w:rsid w:val="00B93B6E"/>
    <w:rsid w:val="00B94A04"/>
    <w:rsid w:val="00BA7EB5"/>
    <w:rsid w:val="00BB4BA8"/>
    <w:rsid w:val="00BC1AD9"/>
    <w:rsid w:val="00BC2D42"/>
    <w:rsid w:val="00BC446B"/>
    <w:rsid w:val="00BD48C1"/>
    <w:rsid w:val="00BD6A16"/>
    <w:rsid w:val="00BE2BD4"/>
    <w:rsid w:val="00BF4C42"/>
    <w:rsid w:val="00C03A5E"/>
    <w:rsid w:val="00C05248"/>
    <w:rsid w:val="00C0690A"/>
    <w:rsid w:val="00C06EB1"/>
    <w:rsid w:val="00C1324A"/>
    <w:rsid w:val="00C41486"/>
    <w:rsid w:val="00C52F31"/>
    <w:rsid w:val="00C535E0"/>
    <w:rsid w:val="00C76FB2"/>
    <w:rsid w:val="00C80735"/>
    <w:rsid w:val="00C807CA"/>
    <w:rsid w:val="00C822D6"/>
    <w:rsid w:val="00C96F5B"/>
    <w:rsid w:val="00CA1AE4"/>
    <w:rsid w:val="00CA59E2"/>
    <w:rsid w:val="00CB1859"/>
    <w:rsid w:val="00CB1D7A"/>
    <w:rsid w:val="00CD06DD"/>
    <w:rsid w:val="00CD0C2C"/>
    <w:rsid w:val="00CD2D04"/>
    <w:rsid w:val="00CF1DD0"/>
    <w:rsid w:val="00CF3E61"/>
    <w:rsid w:val="00CF5FA1"/>
    <w:rsid w:val="00D04FB6"/>
    <w:rsid w:val="00D05641"/>
    <w:rsid w:val="00D2172A"/>
    <w:rsid w:val="00D367CF"/>
    <w:rsid w:val="00D47CBD"/>
    <w:rsid w:val="00D51768"/>
    <w:rsid w:val="00D57B07"/>
    <w:rsid w:val="00D85293"/>
    <w:rsid w:val="00D85CC8"/>
    <w:rsid w:val="00D87052"/>
    <w:rsid w:val="00D92DAD"/>
    <w:rsid w:val="00D92FE4"/>
    <w:rsid w:val="00D963CE"/>
    <w:rsid w:val="00DA3E80"/>
    <w:rsid w:val="00DA3EAA"/>
    <w:rsid w:val="00DD192C"/>
    <w:rsid w:val="00DF5263"/>
    <w:rsid w:val="00DF527B"/>
    <w:rsid w:val="00E07DB1"/>
    <w:rsid w:val="00E114BE"/>
    <w:rsid w:val="00E16F8A"/>
    <w:rsid w:val="00E72C75"/>
    <w:rsid w:val="00E827AF"/>
    <w:rsid w:val="00E84F77"/>
    <w:rsid w:val="00E90851"/>
    <w:rsid w:val="00EA53FE"/>
    <w:rsid w:val="00EF37C1"/>
    <w:rsid w:val="00F036AF"/>
    <w:rsid w:val="00F06425"/>
    <w:rsid w:val="00F12E92"/>
    <w:rsid w:val="00F12EF3"/>
    <w:rsid w:val="00F213B9"/>
    <w:rsid w:val="00F83862"/>
    <w:rsid w:val="00F85EA4"/>
    <w:rsid w:val="00FB5EFC"/>
    <w:rsid w:val="00FC2D45"/>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74A6"/>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397630"/>
    <w:rPr>
      <w:color w:val="0000FF" w:themeColor="hyperlink"/>
      <w:u w:val="single"/>
    </w:rPr>
  </w:style>
  <w:style w:type="character" w:styleId="Erwhnung">
    <w:name w:val="Mention"/>
    <w:basedOn w:val="Absatz-Standardschriftart"/>
    <w:uiPriority w:val="99"/>
    <w:semiHidden/>
    <w:unhideWhenUsed/>
    <w:rsid w:val="00397630"/>
    <w:rPr>
      <w:color w:val="2B579A"/>
      <w:shd w:val="clear" w:color="auto" w:fill="E6E6E6"/>
    </w:rPr>
  </w:style>
  <w:style w:type="character" w:styleId="NichtaufgelsteErwhnung">
    <w:name w:val="Unresolved Mention"/>
    <w:basedOn w:val="Absatz-Standardschriftart"/>
    <w:uiPriority w:val="99"/>
    <w:semiHidden/>
    <w:unhideWhenUsed/>
    <w:rsid w:val="00935ECD"/>
    <w:rPr>
      <w:color w:val="808080"/>
      <w:shd w:val="clear" w:color="auto" w:fill="E6E6E6"/>
    </w:rPr>
  </w:style>
  <w:style w:type="paragraph" w:styleId="StandardWeb">
    <w:name w:val="Normal (Web)"/>
    <w:basedOn w:val="Standard"/>
    <w:uiPriority w:val="99"/>
    <w:semiHidden/>
    <w:unhideWhenUsed/>
    <w:rsid w:val="00765A08"/>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1662">
      <w:bodyDiv w:val="1"/>
      <w:marLeft w:val="0"/>
      <w:marRight w:val="0"/>
      <w:marTop w:val="0"/>
      <w:marBottom w:val="0"/>
      <w:divBdr>
        <w:top w:val="none" w:sz="0" w:space="0" w:color="auto"/>
        <w:left w:val="none" w:sz="0" w:space="0" w:color="auto"/>
        <w:bottom w:val="none" w:sz="0" w:space="0" w:color="auto"/>
        <w:right w:val="none" w:sz="0" w:space="0" w:color="auto"/>
      </w:divBdr>
    </w:div>
    <w:div w:id="655960546">
      <w:bodyDiv w:val="1"/>
      <w:marLeft w:val="0"/>
      <w:marRight w:val="0"/>
      <w:marTop w:val="0"/>
      <w:marBottom w:val="0"/>
      <w:divBdr>
        <w:top w:val="none" w:sz="0" w:space="0" w:color="auto"/>
        <w:left w:val="none" w:sz="0" w:space="0" w:color="auto"/>
        <w:bottom w:val="none" w:sz="0" w:space="0" w:color="auto"/>
        <w:right w:val="none" w:sz="0" w:space="0" w:color="auto"/>
      </w:divBdr>
    </w:div>
    <w:div w:id="1109274075">
      <w:bodyDiv w:val="1"/>
      <w:marLeft w:val="0"/>
      <w:marRight w:val="0"/>
      <w:marTop w:val="0"/>
      <w:marBottom w:val="0"/>
      <w:divBdr>
        <w:top w:val="none" w:sz="0" w:space="0" w:color="auto"/>
        <w:left w:val="none" w:sz="0" w:space="0" w:color="auto"/>
        <w:bottom w:val="none" w:sz="0" w:space="0" w:color="auto"/>
        <w:right w:val="none" w:sz="0" w:space="0" w:color="auto"/>
      </w:divBdr>
    </w:div>
    <w:div w:id="1624649908">
      <w:bodyDiv w:val="1"/>
      <w:marLeft w:val="0"/>
      <w:marRight w:val="0"/>
      <w:marTop w:val="0"/>
      <w:marBottom w:val="0"/>
      <w:divBdr>
        <w:top w:val="none" w:sz="0" w:space="0" w:color="auto"/>
        <w:left w:val="none" w:sz="0" w:space="0" w:color="auto"/>
        <w:bottom w:val="none" w:sz="0" w:space="0" w:color="auto"/>
        <w:right w:val="none" w:sz="0" w:space="0" w:color="auto"/>
      </w:divBdr>
    </w:div>
    <w:div w:id="2086610648">
      <w:bodyDiv w:val="1"/>
      <w:marLeft w:val="0"/>
      <w:marRight w:val="0"/>
      <w:marTop w:val="0"/>
      <w:marBottom w:val="0"/>
      <w:divBdr>
        <w:top w:val="none" w:sz="0" w:space="0" w:color="auto"/>
        <w:left w:val="none" w:sz="0" w:space="0" w:color="auto"/>
        <w:bottom w:val="none" w:sz="0" w:space="0" w:color="auto"/>
        <w:right w:val="none" w:sz="0" w:space="0" w:color="auto"/>
      </w:divBdr>
    </w:div>
    <w:div w:id="2100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20063-0D21-47B2-9C4E-BEBA3FED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10</cp:revision>
  <cp:lastPrinted>2017-08-19T06:01:00Z</cp:lastPrinted>
  <dcterms:created xsi:type="dcterms:W3CDTF">2017-08-19T06:06:00Z</dcterms:created>
  <dcterms:modified xsi:type="dcterms:W3CDTF">2017-08-19T06:23:00Z</dcterms:modified>
</cp:coreProperties>
</file>